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spacing w:lineRule="auto" w:line="276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Klauzula informacyjna dot. przetwarzania danych osobowych</w:t>
      </w:r>
    </w:p>
    <w:p>
      <w:pPr>
        <w:pStyle w:val="Normal"/>
        <w:shd w:val="clear" w:color="auto" w:fill="FFFFFF" w:themeFill="background1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s. 1), dalej „RODO”, informuję, że:</w:t>
      </w:r>
    </w:p>
    <w:p>
      <w:pPr>
        <w:pStyle w:val="Normal"/>
        <w:shd w:val="clear" w:color="auto" w:fill="FFFFFF" w:themeFill="background1"/>
        <w:spacing w:lineRule="auto" w:line="276"/>
        <w:jc w:val="both"/>
        <w:rPr/>
      </w:pPr>
      <w:r>
        <w:rPr>
          <w:rFonts w:cs="Times New Roman" w:ascii="Times New Roman" w:hAnsi="Times New Roman"/>
        </w:rPr>
        <w:t xml:space="preserve">1) administratorem Pani/Pana danych osobowych jest Gminny Ośrodek Sportu i Turystyki w Wieruszowie z siedzibą 98-400 Wieruszów , ul. Sportowa 4;  reprezentowany przez Dyrektora, email:  </w:t>
      </w:r>
      <w:hyperlink r:id="rId2">
        <w:r>
          <w:rPr>
            <w:rStyle w:val="Czeinternetowe"/>
            <w:rFonts w:cs="Times New Roman" w:ascii="Times New Roman" w:hAnsi="Times New Roman"/>
            <w:color w:val="auto"/>
          </w:rPr>
          <w:t>dyrektor@gosit-wieruszow.pl</w:t>
        </w:r>
      </w:hyperlink>
      <w:r>
        <w:rPr>
          <w:rFonts w:cs="Times New Roman" w:ascii="Times New Roman" w:hAnsi="Times New Roman"/>
        </w:rPr>
        <w:t xml:space="preserve">, tel. </w:t>
      </w:r>
      <w:bookmarkStart w:id="0" w:name="__DdeLink__8547_1212727430"/>
      <w:r>
        <w:rPr>
          <w:rFonts w:cs="Times New Roman" w:ascii="Times New Roman" w:hAnsi="Times New Roman"/>
        </w:rPr>
        <w:t>62 62 62 030</w:t>
      </w:r>
      <w:bookmarkEnd w:id="0"/>
      <w:r>
        <w:rPr>
          <w:rFonts w:cs="Times New Roman" w:ascii="Times New Roman" w:hAnsi="Times New Roman"/>
        </w:rPr>
        <w:t>, dalej zwany GOSiT;</w:t>
      </w:r>
    </w:p>
    <w:p>
      <w:pPr>
        <w:pStyle w:val="Normal"/>
        <w:shd w:val="clear" w:color="auto" w:fill="FFFFFF" w:themeFill="background1"/>
        <w:spacing w:lineRule="auto" w:line="276"/>
        <w:jc w:val="both"/>
        <w:rPr/>
      </w:pPr>
      <w:r>
        <w:rPr>
          <w:rFonts w:cs="Times New Roman" w:ascii="Times New Roman" w:hAnsi="Times New Roman"/>
        </w:rPr>
        <w:t xml:space="preserve">2) z inspektorem ochrony danych osobowych  </w:t>
      </w:r>
      <w:r>
        <w:rPr>
          <w:rFonts w:cs="Times New Roman" w:ascii="Times New Roman" w:hAnsi="Times New Roman"/>
        </w:rPr>
        <w:t>Joanną Nowak</w:t>
      </w:r>
      <w:r>
        <w:rPr>
          <w:rFonts w:cs="Times New Roman" w:ascii="Times New Roman" w:hAnsi="Times New Roman"/>
        </w:rPr>
        <w:t xml:space="preserve"> można kontaktować się tel. 62 62 62 030  , adres email: </w:t>
      </w:r>
      <w:hyperlink r:id="rId3">
        <w:r>
          <w:rPr>
            <w:rStyle w:val="Czeinternetowe"/>
            <w:rFonts w:cs="Times New Roman" w:ascii="Times New Roman" w:hAnsi="Times New Roman"/>
            <w:color w:val="auto"/>
          </w:rPr>
          <w:t>iod@gosit-wieruszow.pl</w:t>
        </w:r>
      </w:hyperlink>
      <w:hyperlink r:id="rId4">
        <w:r>
          <w:rPr>
            <w:rFonts w:cs="Times New Roman" w:ascii="Times New Roman" w:hAnsi="Times New Roman"/>
            <w:szCs w:val="21"/>
          </w:rPr>
          <w:t>;</w:t>
        </w:r>
      </w:hyperlink>
    </w:p>
    <w:p>
      <w:pPr>
        <w:pStyle w:val="Normal"/>
        <w:shd w:val="clear" w:color="auto" w:fill="FFFFFF" w:themeFill="background1"/>
        <w:spacing w:lineRule="auto" w:line="276"/>
        <w:jc w:val="both"/>
        <w:rPr/>
      </w:pPr>
      <w:r>
        <w:rPr>
          <w:rFonts w:cs="Times New Roman" w:ascii="Times New Roman" w:hAnsi="Times New Roman"/>
        </w:rPr>
        <w:t>3) Pani/Pana dane osobowe przetwarzane będą na podstawie: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6 ust. 1 lit. a RODO tj. osoba, której dane dotyczą wyraziła zgodę na przetwarzanie swoich danych osobowych w jednym lub większej liczbie określonych celów;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6 ust. 1 lit. b RODO tj. przetwarzanie jest niezbędne do wykonania umowy, której stroną jest osoba, której dane dotyczą, lub do podjęcia działań na żądanie osoby, której dane dotyczą, przed zawarciem umowy;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6 ust. 1 lit. c RODO tj. przetwarzanie jest niezbędne do wypełnienia obowiązku prawnego ciążącego na administratorze;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6 ust. 1 lit. e RODO tj. przetwarzanie jest niezbędne do wykonania zadania realizowanego w interesie publicznym lub w ramach sprawowania władzy publicznej powierzonej administratorowi;</w:t>
      </w:r>
    </w:p>
    <w:p>
      <w:pPr>
        <w:pStyle w:val="Normal"/>
        <w:shd w:val="clear" w:color="auto" w:fill="FFFFFF" w:themeFill="background1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celu realizacji zadań statutowych Gminnego Ośrodka Sportu i Turystyki w Wieruszowie;</w:t>
      </w:r>
    </w:p>
    <w:p>
      <w:pPr>
        <w:pStyle w:val="Normal"/>
        <w:shd w:val="clear" w:color="auto" w:fill="FFFFFF" w:themeFill="background1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4) w związku z przetwarzaniem danych w celach wskazanych w pkt 3, odbiorcami Pani/Pana dane osobowe mogą być: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organy władzy publicznej oraz podmioty wykonujące zadania publiczne lub działające na zlecenie organów władzy publicznej, w zakresie i celach, które wynikają z przepisów powszechnie obowiązującego prawa;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inne podmioty, które na podstawie stosownych umów podpisanych przez GOSiT przetwarzają dane osobowe dla których administratorem jest GOSiT</w:t>
      </w:r>
      <w:bookmarkStart w:id="1" w:name="_GoBack"/>
      <w:bookmarkEnd w:id="1"/>
      <w:r>
        <w:rPr>
          <w:rFonts w:ascii="Times New Roman" w:hAnsi="Times New Roman"/>
        </w:rPr>
        <w:t>.</w:t>
      </w:r>
    </w:p>
    <w:p>
      <w:pPr>
        <w:pStyle w:val="Normal"/>
        <w:shd w:val="clear" w:color="auto" w:fill="FFFFFF" w:themeFill="background1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5) Pani/Pana dane osobowe będą przechowywane przez okres niezbędny do realizacji celów określonych  w pkt 3, a po tym czasie przez okres oraz w zakresie wymaganym przez przepisy powszechnie obowiązującego prawa tj. ustawy z dnia 14 lipca 1983r. </w:t>
      </w:r>
      <w:r>
        <w:rPr>
          <w:rFonts w:cs="Times New Roman" w:ascii="Times New Roman" w:hAnsi="Times New Roman"/>
          <w:i/>
          <w:iCs/>
        </w:rPr>
        <w:t>o narodowym zasobie archiwalnym i archiwach,</w:t>
      </w:r>
      <w:r>
        <w:rPr>
          <w:rFonts w:cs="Times New Roman" w:ascii="Times New Roman" w:hAnsi="Times New Roman"/>
        </w:rPr>
        <w:t xml:space="preserve"> rozporządzenie  Prezesa Rady Ministrów z dnia 18 stycznia 2011r.</w:t>
      </w:r>
      <w:r>
        <w:rPr>
          <w:rFonts w:cs="Times New Roman" w:ascii="Times New Roman" w:hAnsi="Times New Roman"/>
          <w:i/>
          <w:iCs/>
        </w:rPr>
        <w:t xml:space="preserve"> w sprawie instrukcji kancelaryjnej, jednolitych rzeczowych wykazów akt oraz instrukcji w sprawie organizacji i zakresu działania archiwów zakładowych;</w:t>
      </w:r>
    </w:p>
    <w:p>
      <w:pPr>
        <w:pStyle w:val="Normal"/>
        <w:shd w:val="clear" w:color="auto" w:fill="FFFFFF" w:themeFill="background1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6) Podanie przez Panią/Pana danych osobowych jest obowiązkowe, w sytuacji gdy przesłankę przetwarzania danych osobowych stanowi przepis prawa lub zawarta między stronami umowa.;</w:t>
      </w:r>
    </w:p>
    <w:p>
      <w:pPr>
        <w:pStyle w:val="Normal"/>
        <w:shd w:val="clear" w:color="auto" w:fill="FFFFFF" w:themeFill="background1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7) Pani/Pana dane osobowe nie będą  podlegać decyzji, która opiera się wyłącznie na zautomatyzowanym przetwarzaniu w tym profilowaniu, stosowanie do art. 22 RODO;</w:t>
      </w:r>
    </w:p>
    <w:p>
      <w:pPr>
        <w:pStyle w:val="Normal"/>
        <w:shd w:val="clear" w:color="auto" w:fill="FFFFFF" w:themeFill="background1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8) Posiada Pani/Pan: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15 RODO prawo dostępu do udostępnionych danych osobowych, w tym prawo do uzyskania kopii tych danych;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16 RODO prawo do sprostowania udostępnionych danych osobowych – w przypadku gdy dane są nieprawidłowe lub niekompletne; 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17 RODO prawo do usunięcia danych;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18 RODO prawo żądania od administratora ograniczenia przetwarzania danych osobowych;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 wniesienia skargi do Prezesa Urzędu Ochrony Danych Osobowych, gdy uzna Pani/Pan, że przetwarzanie danych osobowych narusza przepisy RODO:</w:t>
      </w:r>
    </w:p>
    <w:p>
      <w:pPr>
        <w:pStyle w:val="ListParagraph"/>
        <w:shd w:val="clear" w:color="auto" w:fill="FFFFFF" w:themeFill="background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ul. Stawki 2 </w:t>
        <w:br/>
        <w:t>00-193 Warszawa</w:t>
        <w:br/>
        <w:t>fax: 22 531-03-01</w:t>
      </w:r>
    </w:p>
    <w:p>
      <w:pPr>
        <w:pStyle w:val="Normal"/>
        <w:shd w:val="clear" w:color="auto" w:fill="FFFFFF" w:themeFill="background1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9)   Administrator nie zamierza przekazywać Pani/Pana danych do państwa trzeciego ani do organizacji międzynarodowych.</w:t>
      </w:r>
    </w:p>
    <w:p>
      <w:pPr>
        <w:pStyle w:val="BodyText2"/>
        <w:spacing w:before="120" w:after="120"/>
        <w:ind w:left="284" w:hanging="284"/>
        <w:rPr>
          <w:sz w:val="24"/>
        </w:rPr>
      </w:pPr>
      <w:r>
        <w:rPr>
          <w:sz w:val="24"/>
        </w:rPr>
      </w:r>
    </w:p>
    <w:p>
      <w:pPr>
        <w:pStyle w:val="BodyText2"/>
        <w:spacing w:before="120" w:after="120"/>
        <w:rPr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nhideWhenUsed/>
    <w:rsid w:val="00fd6c56"/>
    <w:rPr>
      <w:color w:val="0563C1"/>
      <w:u w:val="single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fd6c56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81ac3"/>
    <w:rPr>
      <w:color w:val="605E5C"/>
      <w:shd w:fill="E1DFDD" w:val="clear"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ascii="Times New Roman" w:hAnsi="Times New Roman" w:cs="Times New Roman"/>
      <w:color w:val="auto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Tekstpodstawowy2Znak"/>
    <w:unhideWhenUsed/>
    <w:qFormat/>
    <w:rsid w:val="00fd6c56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4"/>
      <w:lang w:eastAsia="pl-PL"/>
    </w:rPr>
  </w:style>
  <w:style w:type="paragraph" w:styleId="NormalWeb">
    <w:name w:val="Normal (Web)"/>
    <w:basedOn w:val="Normal"/>
    <w:uiPriority w:val="99"/>
    <w:unhideWhenUsed/>
    <w:qFormat/>
    <w:rsid w:val="003d025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qFormat/>
    <w:rsid w:val="00dd761e"/>
    <w:pPr>
      <w:suppressAutoHyphens w:val="true"/>
      <w:spacing w:lineRule="auto" w:line="276" w:before="0" w:after="200"/>
      <w:ind w:left="720" w:hanging="0"/>
      <w:textAlignment w:val="baseline"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yrektor@gosit-wieruszow.pl" TargetMode="External"/><Relationship Id="rId3" Type="http://schemas.openxmlformats.org/officeDocument/2006/relationships/hyperlink" Target="mailto:iod@gosit-wieruszow.pl" TargetMode="External"/><Relationship Id="rId4" Type="http://schemas.openxmlformats.org/officeDocument/2006/relationships/hyperlink" Target="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LibreOffice/6.2.2.2$Windows_X86_64 LibreOffice_project/2b840030fec2aae0fd2658d8d4f9548af4e3518d</Application>
  <Pages>2</Pages>
  <Words>534</Words>
  <Characters>3175</Characters>
  <CharactersWithSpaces>3686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2019-02-26T09:33:00Z</dcterms:created>
  <dc:creator>RODO</dc:creator>
  <dc:description/>
  <dc:language>pl-PL</dc:language>
  <cp:lastModifiedBy/>
  <cp:lastPrinted>2019-04-11T11:25:00Z</cp:lastPrinted>
  <dcterms:modified xsi:type="dcterms:W3CDTF">2020-01-21T11:55:45Z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